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DF1F7" w14:textId="6245A1D2" w:rsidR="00861F7E" w:rsidRPr="0006298C" w:rsidRDefault="0006298C" w:rsidP="00861F7E">
      <w:pPr>
        <w:jc w:val="center"/>
        <w:rPr>
          <w:rFonts w:ascii="仿宋" w:eastAsia="仿宋" w:hAnsi="仿宋" w:hint="eastAsia"/>
          <w:sz w:val="36"/>
          <w:szCs w:val="36"/>
        </w:rPr>
      </w:pPr>
      <w:r w:rsidRPr="0006298C">
        <w:rPr>
          <w:rFonts w:ascii="仿宋" w:eastAsia="仿宋" w:hAnsi="仿宋" w:hint="eastAsia"/>
          <w:sz w:val="36"/>
          <w:szCs w:val="36"/>
        </w:rPr>
        <w:t>通州区五接镇开沙村应急救灾物资采购项目</w:t>
      </w:r>
    </w:p>
    <w:p w14:paraId="75687BCD" w14:textId="64A44B50" w:rsidR="00861F7E" w:rsidRDefault="00861F7E" w:rsidP="00861F7E">
      <w:pPr>
        <w:jc w:val="center"/>
        <w:rPr>
          <w:rFonts w:ascii="仿宋" w:eastAsia="仿宋" w:hAnsi="仿宋" w:hint="eastAsia"/>
          <w:sz w:val="44"/>
          <w:szCs w:val="44"/>
        </w:rPr>
      </w:pPr>
      <w:r>
        <w:rPr>
          <w:rFonts w:ascii="仿宋" w:eastAsia="仿宋" w:hAnsi="仿宋" w:hint="eastAsia"/>
          <w:sz w:val="44"/>
          <w:szCs w:val="44"/>
        </w:rPr>
        <w:t>变更公告</w:t>
      </w:r>
    </w:p>
    <w:p w14:paraId="446256F7" w14:textId="77777777" w:rsidR="00861F7E" w:rsidRDefault="00861F7E" w:rsidP="00861F7E">
      <w:pPr>
        <w:rPr>
          <w:rFonts w:ascii="仿宋" w:eastAsia="仿宋" w:hAnsi="仿宋" w:hint="eastAsia"/>
          <w:sz w:val="32"/>
          <w:szCs w:val="32"/>
        </w:rPr>
      </w:pPr>
      <w:r>
        <w:rPr>
          <w:rFonts w:ascii="仿宋" w:eastAsia="仿宋" w:hAnsi="仿宋" w:hint="eastAsia"/>
          <w:sz w:val="32"/>
          <w:szCs w:val="32"/>
        </w:rPr>
        <w:t>各潜在投标人：</w:t>
      </w:r>
    </w:p>
    <w:p w14:paraId="0BAF265D" w14:textId="0D18B5CC" w:rsidR="00861F7E" w:rsidRDefault="00861F7E" w:rsidP="00861F7E">
      <w:pPr>
        <w:ind w:firstLineChars="200" w:firstLine="640"/>
        <w:rPr>
          <w:rFonts w:ascii="仿宋" w:eastAsia="仿宋" w:hAnsi="仿宋" w:hint="eastAsia"/>
          <w:sz w:val="32"/>
          <w:szCs w:val="32"/>
        </w:rPr>
      </w:pPr>
      <w:r>
        <w:rPr>
          <w:rFonts w:ascii="仿宋" w:eastAsia="仿宋" w:hAnsi="仿宋" w:hint="eastAsia"/>
          <w:sz w:val="32"/>
          <w:szCs w:val="32"/>
        </w:rPr>
        <w:t>对已发出的</w:t>
      </w:r>
      <w:r w:rsidR="0006298C" w:rsidRPr="0006298C">
        <w:rPr>
          <w:rFonts w:ascii="仿宋" w:eastAsia="仿宋" w:hAnsi="仿宋" w:hint="eastAsia"/>
          <w:sz w:val="32"/>
          <w:szCs w:val="32"/>
          <w:u w:val="single"/>
        </w:rPr>
        <w:t>通州区五接镇开沙村应急救灾物资采购项目</w:t>
      </w:r>
      <w:r>
        <w:rPr>
          <w:rFonts w:ascii="仿宋" w:eastAsia="仿宋" w:hAnsi="仿宋" w:hint="eastAsia"/>
          <w:sz w:val="32"/>
          <w:szCs w:val="32"/>
          <w:u w:val="single"/>
        </w:rPr>
        <w:t>（项目编号：</w:t>
      </w:r>
      <w:r w:rsidR="0006298C" w:rsidRPr="0006298C">
        <w:rPr>
          <w:rFonts w:ascii="仿宋" w:eastAsia="仿宋" w:hAnsi="仿宋" w:hint="eastAsia"/>
          <w:sz w:val="32"/>
          <w:szCs w:val="32"/>
          <w:u w:val="single"/>
        </w:rPr>
        <w:t>TZWJ20250808056</w:t>
      </w:r>
      <w:r>
        <w:rPr>
          <w:rFonts w:ascii="仿宋" w:eastAsia="仿宋" w:hAnsi="仿宋" w:hint="eastAsia"/>
          <w:sz w:val="32"/>
          <w:szCs w:val="32"/>
          <w:u w:val="single"/>
        </w:rPr>
        <w:t>）</w:t>
      </w:r>
      <w:r>
        <w:rPr>
          <w:rFonts w:ascii="仿宋" w:eastAsia="仿宋" w:hAnsi="仿宋" w:hint="eastAsia"/>
          <w:sz w:val="32"/>
          <w:szCs w:val="32"/>
        </w:rPr>
        <w:t>招标公告及招标文件作出以下</w:t>
      </w:r>
      <w:r w:rsidR="0070366A">
        <w:rPr>
          <w:rFonts w:ascii="仿宋" w:eastAsia="仿宋" w:hAnsi="仿宋" w:hint="eastAsia"/>
          <w:sz w:val="32"/>
          <w:szCs w:val="32"/>
        </w:rPr>
        <w:t>补充</w:t>
      </w:r>
      <w:r>
        <w:rPr>
          <w:rFonts w:ascii="仿宋" w:eastAsia="仿宋" w:hAnsi="仿宋" w:hint="eastAsia"/>
          <w:sz w:val="32"/>
          <w:szCs w:val="32"/>
        </w:rPr>
        <w:t>：</w:t>
      </w:r>
    </w:p>
    <w:p w14:paraId="595F6F16" w14:textId="75243F3E" w:rsidR="00861F7E" w:rsidRDefault="00861F7E" w:rsidP="00861F7E">
      <w:pPr>
        <w:ind w:firstLineChars="200" w:firstLine="640"/>
        <w:rPr>
          <w:rFonts w:ascii="仿宋" w:eastAsia="仿宋" w:hAnsi="仿宋" w:hint="eastAsia"/>
          <w:sz w:val="32"/>
          <w:szCs w:val="32"/>
        </w:rPr>
      </w:pPr>
      <w:r>
        <w:rPr>
          <w:rFonts w:ascii="仿宋" w:eastAsia="仿宋" w:hAnsi="仿宋" w:hint="eastAsia"/>
          <w:sz w:val="32"/>
          <w:szCs w:val="32"/>
        </w:rPr>
        <w:t>一、</w:t>
      </w:r>
      <w:r w:rsidR="0070366A">
        <w:rPr>
          <w:rFonts w:ascii="仿宋" w:eastAsia="仿宋" w:hAnsi="仿宋" w:hint="eastAsia"/>
          <w:sz w:val="32"/>
          <w:szCs w:val="32"/>
        </w:rPr>
        <w:t>增加附件1《五接镇</w:t>
      </w:r>
      <w:r w:rsidR="0006298C">
        <w:rPr>
          <w:rFonts w:ascii="仿宋" w:eastAsia="仿宋" w:hAnsi="仿宋" w:hint="eastAsia"/>
          <w:sz w:val="32"/>
          <w:szCs w:val="32"/>
        </w:rPr>
        <w:t>开沙村救灾物资采购清单</w:t>
      </w:r>
      <w:r w:rsidR="0070366A">
        <w:rPr>
          <w:rFonts w:ascii="仿宋" w:eastAsia="仿宋" w:hAnsi="仿宋" w:hint="eastAsia"/>
          <w:sz w:val="32"/>
          <w:szCs w:val="32"/>
        </w:rPr>
        <w:t>》</w:t>
      </w:r>
    </w:p>
    <w:p w14:paraId="3D358CC3" w14:textId="77777777" w:rsidR="00861F7E" w:rsidRDefault="00861F7E" w:rsidP="00861F7E">
      <w:pPr>
        <w:ind w:firstLineChars="200" w:firstLine="640"/>
        <w:rPr>
          <w:rFonts w:ascii="仿宋" w:eastAsia="仿宋" w:hAnsi="仿宋" w:hint="eastAsia"/>
          <w:sz w:val="32"/>
          <w:szCs w:val="32"/>
        </w:rPr>
      </w:pPr>
      <w:r>
        <w:rPr>
          <w:rFonts w:ascii="仿宋" w:eastAsia="仿宋" w:hAnsi="仿宋" w:hint="eastAsia"/>
          <w:sz w:val="32"/>
          <w:szCs w:val="32"/>
        </w:rPr>
        <w:t>二、原招标公告及招标文件中与本更正公告内容相关的以本更正公告为准，其他实质性内容均不作修改。</w:t>
      </w:r>
    </w:p>
    <w:p w14:paraId="4A65F2A6" w14:textId="77777777" w:rsidR="00861F7E" w:rsidRDefault="00861F7E" w:rsidP="00861F7E">
      <w:pPr>
        <w:ind w:firstLineChars="200" w:firstLine="640"/>
        <w:rPr>
          <w:rFonts w:ascii="仿宋" w:eastAsia="仿宋" w:hAnsi="仿宋" w:hint="eastAsia"/>
          <w:sz w:val="32"/>
          <w:szCs w:val="32"/>
        </w:rPr>
      </w:pPr>
      <w:r>
        <w:rPr>
          <w:rFonts w:ascii="仿宋" w:eastAsia="仿宋" w:hAnsi="仿宋" w:hint="eastAsia"/>
          <w:sz w:val="32"/>
          <w:szCs w:val="32"/>
        </w:rPr>
        <w:t>三、本更正公告与原招标公告及招标文件如有冲突，以该更正公告为准，且作为该项目招标文件的一部分，对所有潜在投标人具有约束力。</w:t>
      </w:r>
    </w:p>
    <w:p w14:paraId="441AB407" w14:textId="33F91FA4" w:rsidR="00861F7E" w:rsidRDefault="00861F7E" w:rsidP="00861F7E">
      <w:pPr>
        <w:ind w:firstLineChars="200" w:firstLine="640"/>
        <w:rPr>
          <w:rFonts w:ascii="仿宋" w:eastAsia="仿宋" w:hAnsi="仿宋" w:hint="eastAsia"/>
          <w:sz w:val="32"/>
          <w:szCs w:val="32"/>
        </w:rPr>
      </w:pPr>
      <w:r>
        <w:rPr>
          <w:rFonts w:ascii="仿宋" w:eastAsia="仿宋" w:hAnsi="仿宋" w:hint="eastAsia"/>
          <w:sz w:val="32"/>
          <w:szCs w:val="32"/>
        </w:rPr>
        <w:t xml:space="preserve">     </w:t>
      </w:r>
      <w:r w:rsidR="0070366A">
        <w:rPr>
          <w:rFonts w:ascii="仿宋" w:eastAsia="仿宋" w:hAnsi="仿宋" w:hint="eastAsia"/>
          <w:sz w:val="32"/>
          <w:szCs w:val="32"/>
        </w:rPr>
        <w:t xml:space="preserve"> </w:t>
      </w:r>
      <w:r>
        <w:rPr>
          <w:rFonts w:ascii="仿宋" w:eastAsia="仿宋" w:hAnsi="仿宋" w:hint="eastAsia"/>
          <w:sz w:val="32"/>
          <w:szCs w:val="32"/>
        </w:rPr>
        <w:t>招标人：通州区五接镇</w:t>
      </w:r>
      <w:r w:rsidR="0006298C">
        <w:rPr>
          <w:rFonts w:ascii="仿宋" w:eastAsia="仿宋" w:hAnsi="仿宋" w:hint="eastAsia"/>
          <w:sz w:val="32"/>
          <w:szCs w:val="32"/>
        </w:rPr>
        <w:t>开沙村股份经济合作社</w:t>
      </w:r>
    </w:p>
    <w:p w14:paraId="4F7955B2" w14:textId="7F206B16" w:rsidR="00861F7E" w:rsidRDefault="00861F7E" w:rsidP="00861F7E">
      <w:pPr>
        <w:ind w:firstLineChars="1300" w:firstLine="4160"/>
        <w:rPr>
          <w:rFonts w:ascii="仿宋" w:eastAsia="仿宋" w:hAnsi="仿宋" w:hint="eastAsia"/>
          <w:sz w:val="32"/>
          <w:szCs w:val="32"/>
        </w:rPr>
      </w:pPr>
      <w:r>
        <w:rPr>
          <w:rFonts w:ascii="仿宋" w:eastAsia="仿宋" w:hAnsi="仿宋" w:hint="eastAsia"/>
          <w:sz w:val="32"/>
          <w:szCs w:val="32"/>
        </w:rPr>
        <w:t>2025年</w:t>
      </w:r>
      <w:r w:rsidR="0070366A">
        <w:rPr>
          <w:rFonts w:ascii="仿宋" w:eastAsia="仿宋" w:hAnsi="仿宋" w:hint="eastAsia"/>
          <w:sz w:val="32"/>
          <w:szCs w:val="32"/>
        </w:rPr>
        <w:t>8</w:t>
      </w:r>
      <w:r>
        <w:rPr>
          <w:rFonts w:ascii="仿宋" w:eastAsia="仿宋" w:hAnsi="仿宋" w:hint="eastAsia"/>
          <w:sz w:val="32"/>
          <w:szCs w:val="32"/>
        </w:rPr>
        <w:t>月</w:t>
      </w:r>
      <w:r w:rsidR="0006298C">
        <w:rPr>
          <w:rFonts w:ascii="仿宋" w:eastAsia="仿宋" w:hAnsi="仿宋" w:hint="eastAsia"/>
          <w:sz w:val="32"/>
          <w:szCs w:val="32"/>
        </w:rPr>
        <w:t>13</w:t>
      </w:r>
      <w:r>
        <w:rPr>
          <w:rFonts w:ascii="仿宋" w:eastAsia="仿宋" w:hAnsi="仿宋" w:hint="eastAsia"/>
          <w:sz w:val="32"/>
          <w:szCs w:val="32"/>
        </w:rPr>
        <w:t>日</w:t>
      </w:r>
    </w:p>
    <w:p w14:paraId="59235BD5" w14:textId="77777777" w:rsidR="00FA1478" w:rsidRDefault="00FA1478">
      <w:pPr>
        <w:rPr>
          <w:rFonts w:hint="eastAsia"/>
        </w:rPr>
      </w:pPr>
    </w:p>
    <w:sectPr w:rsidR="00FA14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478"/>
    <w:rsid w:val="0006298C"/>
    <w:rsid w:val="00121927"/>
    <w:rsid w:val="003407B5"/>
    <w:rsid w:val="0070366A"/>
    <w:rsid w:val="00861F7E"/>
    <w:rsid w:val="00A73E6E"/>
    <w:rsid w:val="00CA2662"/>
    <w:rsid w:val="00FA1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18E21"/>
  <w15:chartTrackingRefBased/>
  <w15:docId w15:val="{BB08D978-89A6-465A-8518-9200E2EE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F7E"/>
    <w:pPr>
      <w:widowControl w:val="0"/>
      <w:spacing w:before="100" w:beforeAutospacing="1" w:line="276" w:lineRule="auto"/>
    </w:pPr>
    <w:rPr>
      <w:rFonts w:ascii="等线" w:eastAsia="等线" w:hAnsi="等线" w:cs="Times New Roman"/>
      <w:szCs w:val="22"/>
      <w14:ligatures w14:val="none"/>
    </w:rPr>
  </w:style>
  <w:style w:type="paragraph" w:styleId="1">
    <w:name w:val="heading 1"/>
    <w:basedOn w:val="a"/>
    <w:next w:val="a"/>
    <w:link w:val="10"/>
    <w:uiPriority w:val="9"/>
    <w:qFormat/>
    <w:rsid w:val="00FA1478"/>
    <w:pPr>
      <w:keepNext/>
      <w:keepLines/>
      <w:spacing w:before="480" w:beforeAutospacing="0" w:after="80" w:line="278" w:lineRule="auto"/>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FA1478"/>
    <w:pPr>
      <w:keepNext/>
      <w:keepLines/>
      <w:spacing w:before="160" w:beforeAutospacing="0" w:after="80" w:line="278" w:lineRule="auto"/>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FA1478"/>
    <w:pPr>
      <w:keepNext/>
      <w:keepLines/>
      <w:spacing w:before="160" w:beforeAutospacing="0" w:after="80" w:line="278" w:lineRule="auto"/>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FA1478"/>
    <w:pPr>
      <w:keepNext/>
      <w:keepLines/>
      <w:spacing w:before="80" w:beforeAutospacing="0" w:after="40" w:line="278" w:lineRule="auto"/>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FA1478"/>
    <w:pPr>
      <w:keepNext/>
      <w:keepLines/>
      <w:spacing w:before="80" w:beforeAutospacing="0" w:after="40" w:line="278" w:lineRule="auto"/>
      <w:outlineLvl w:val="4"/>
    </w:pPr>
    <w:rPr>
      <w:rFonts w:asciiTheme="minorHAnsi" w:eastAsiaTheme="minorEastAsia" w:hAnsiTheme="minorHAnsi"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rsid w:val="00FA1478"/>
    <w:pPr>
      <w:keepNext/>
      <w:keepLines/>
      <w:spacing w:before="40" w:beforeAutospacing="0" w:after="0" w:line="278" w:lineRule="auto"/>
      <w:outlineLvl w:val="5"/>
    </w:pPr>
    <w:rPr>
      <w:rFonts w:asciiTheme="minorHAnsi" w:eastAsiaTheme="minorEastAsia" w:hAnsiTheme="minorHAnsi" w:cstheme="majorBidi"/>
      <w:b/>
      <w:bCs/>
      <w:color w:val="0F4761" w:themeColor="accent1" w:themeShade="BF"/>
      <w:szCs w:val="24"/>
      <w14:ligatures w14:val="standardContextual"/>
    </w:rPr>
  </w:style>
  <w:style w:type="paragraph" w:styleId="7">
    <w:name w:val="heading 7"/>
    <w:basedOn w:val="a"/>
    <w:next w:val="a"/>
    <w:link w:val="70"/>
    <w:uiPriority w:val="9"/>
    <w:semiHidden/>
    <w:unhideWhenUsed/>
    <w:qFormat/>
    <w:rsid w:val="00FA1478"/>
    <w:pPr>
      <w:keepNext/>
      <w:keepLines/>
      <w:spacing w:before="40" w:beforeAutospacing="0" w:after="0" w:line="278" w:lineRule="auto"/>
      <w:outlineLvl w:val="6"/>
    </w:pPr>
    <w:rPr>
      <w:rFonts w:asciiTheme="minorHAnsi" w:eastAsiaTheme="minorEastAsia" w:hAnsiTheme="minorHAnsi" w:cstheme="majorBidi"/>
      <w:b/>
      <w:bCs/>
      <w:color w:val="595959" w:themeColor="text1" w:themeTint="A6"/>
      <w:szCs w:val="24"/>
      <w14:ligatures w14:val="standardContextual"/>
    </w:rPr>
  </w:style>
  <w:style w:type="paragraph" w:styleId="8">
    <w:name w:val="heading 8"/>
    <w:basedOn w:val="a"/>
    <w:next w:val="a"/>
    <w:link w:val="80"/>
    <w:uiPriority w:val="9"/>
    <w:semiHidden/>
    <w:unhideWhenUsed/>
    <w:qFormat/>
    <w:rsid w:val="00FA1478"/>
    <w:pPr>
      <w:keepNext/>
      <w:keepLines/>
      <w:spacing w:before="0" w:beforeAutospacing="0" w:after="0" w:line="278" w:lineRule="auto"/>
      <w:outlineLvl w:val="7"/>
    </w:pPr>
    <w:rPr>
      <w:rFonts w:asciiTheme="minorHAnsi" w:eastAsiaTheme="minorEastAsia" w:hAnsiTheme="minorHAnsi" w:cstheme="majorBidi"/>
      <w:color w:val="595959" w:themeColor="text1" w:themeTint="A6"/>
      <w:szCs w:val="24"/>
      <w14:ligatures w14:val="standardContextual"/>
    </w:rPr>
  </w:style>
  <w:style w:type="paragraph" w:styleId="9">
    <w:name w:val="heading 9"/>
    <w:basedOn w:val="a"/>
    <w:next w:val="a"/>
    <w:link w:val="90"/>
    <w:uiPriority w:val="9"/>
    <w:semiHidden/>
    <w:unhideWhenUsed/>
    <w:qFormat/>
    <w:rsid w:val="00FA1478"/>
    <w:pPr>
      <w:keepNext/>
      <w:keepLines/>
      <w:spacing w:before="0" w:beforeAutospacing="0" w:after="0" w:line="278" w:lineRule="auto"/>
      <w:outlineLvl w:val="8"/>
    </w:pPr>
    <w:rPr>
      <w:rFonts w:asciiTheme="minorHAnsi" w:eastAsiaTheme="majorEastAsia" w:hAnsiTheme="minorHAnsi" w:cstheme="majorBidi"/>
      <w:color w:val="595959" w:themeColor="text1" w:themeTint="A6"/>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47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A147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A147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A1478"/>
    <w:rPr>
      <w:rFonts w:cstheme="majorBidi"/>
      <w:color w:val="0F4761" w:themeColor="accent1" w:themeShade="BF"/>
      <w:sz w:val="28"/>
      <w:szCs w:val="28"/>
    </w:rPr>
  </w:style>
  <w:style w:type="character" w:customStyle="1" w:styleId="50">
    <w:name w:val="标题 5 字符"/>
    <w:basedOn w:val="a0"/>
    <w:link w:val="5"/>
    <w:uiPriority w:val="9"/>
    <w:semiHidden/>
    <w:rsid w:val="00FA1478"/>
    <w:rPr>
      <w:rFonts w:cstheme="majorBidi"/>
      <w:color w:val="0F4761" w:themeColor="accent1" w:themeShade="BF"/>
      <w:sz w:val="24"/>
    </w:rPr>
  </w:style>
  <w:style w:type="character" w:customStyle="1" w:styleId="60">
    <w:name w:val="标题 6 字符"/>
    <w:basedOn w:val="a0"/>
    <w:link w:val="6"/>
    <w:uiPriority w:val="9"/>
    <w:semiHidden/>
    <w:rsid w:val="00FA1478"/>
    <w:rPr>
      <w:rFonts w:cstheme="majorBidi"/>
      <w:b/>
      <w:bCs/>
      <w:color w:val="0F4761" w:themeColor="accent1" w:themeShade="BF"/>
    </w:rPr>
  </w:style>
  <w:style w:type="character" w:customStyle="1" w:styleId="70">
    <w:name w:val="标题 7 字符"/>
    <w:basedOn w:val="a0"/>
    <w:link w:val="7"/>
    <w:uiPriority w:val="9"/>
    <w:semiHidden/>
    <w:rsid w:val="00FA1478"/>
    <w:rPr>
      <w:rFonts w:cstheme="majorBidi"/>
      <w:b/>
      <w:bCs/>
      <w:color w:val="595959" w:themeColor="text1" w:themeTint="A6"/>
    </w:rPr>
  </w:style>
  <w:style w:type="character" w:customStyle="1" w:styleId="80">
    <w:name w:val="标题 8 字符"/>
    <w:basedOn w:val="a0"/>
    <w:link w:val="8"/>
    <w:uiPriority w:val="9"/>
    <w:semiHidden/>
    <w:rsid w:val="00FA1478"/>
    <w:rPr>
      <w:rFonts w:cstheme="majorBidi"/>
      <w:color w:val="595959" w:themeColor="text1" w:themeTint="A6"/>
    </w:rPr>
  </w:style>
  <w:style w:type="character" w:customStyle="1" w:styleId="90">
    <w:name w:val="标题 9 字符"/>
    <w:basedOn w:val="a0"/>
    <w:link w:val="9"/>
    <w:uiPriority w:val="9"/>
    <w:semiHidden/>
    <w:rsid w:val="00FA1478"/>
    <w:rPr>
      <w:rFonts w:eastAsiaTheme="majorEastAsia" w:cstheme="majorBidi"/>
      <w:color w:val="595959" w:themeColor="text1" w:themeTint="A6"/>
    </w:rPr>
  </w:style>
  <w:style w:type="paragraph" w:styleId="a3">
    <w:name w:val="Title"/>
    <w:basedOn w:val="a"/>
    <w:next w:val="a"/>
    <w:link w:val="a4"/>
    <w:uiPriority w:val="10"/>
    <w:qFormat/>
    <w:rsid w:val="00FA1478"/>
    <w:pPr>
      <w:spacing w:before="0" w:beforeAutospacing="0"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FA14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478"/>
    <w:pPr>
      <w:numPr>
        <w:ilvl w:val="1"/>
      </w:numPr>
      <w:spacing w:before="0" w:beforeAutospacing="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FA14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478"/>
    <w:pPr>
      <w:spacing w:before="160" w:beforeAutospacing="0" w:line="278" w:lineRule="auto"/>
      <w:jc w:val="center"/>
    </w:pPr>
    <w:rPr>
      <w:rFonts w:asciiTheme="minorHAnsi" w:eastAsiaTheme="minorEastAsia" w:hAnsiTheme="minorHAnsi" w:cstheme="minorBidi"/>
      <w:i/>
      <w:iCs/>
      <w:color w:val="404040" w:themeColor="text1" w:themeTint="BF"/>
      <w:szCs w:val="24"/>
      <w14:ligatures w14:val="standardContextual"/>
    </w:rPr>
  </w:style>
  <w:style w:type="character" w:customStyle="1" w:styleId="a8">
    <w:name w:val="引用 字符"/>
    <w:basedOn w:val="a0"/>
    <w:link w:val="a7"/>
    <w:uiPriority w:val="29"/>
    <w:rsid w:val="00FA1478"/>
    <w:rPr>
      <w:i/>
      <w:iCs/>
      <w:color w:val="404040" w:themeColor="text1" w:themeTint="BF"/>
    </w:rPr>
  </w:style>
  <w:style w:type="paragraph" w:styleId="a9">
    <w:name w:val="List Paragraph"/>
    <w:basedOn w:val="a"/>
    <w:uiPriority w:val="34"/>
    <w:qFormat/>
    <w:rsid w:val="00FA1478"/>
    <w:pPr>
      <w:spacing w:before="0" w:beforeAutospacing="0" w:line="278" w:lineRule="auto"/>
      <w:ind w:left="720"/>
      <w:contextualSpacing/>
    </w:pPr>
    <w:rPr>
      <w:rFonts w:asciiTheme="minorHAnsi" w:eastAsiaTheme="minorEastAsia" w:hAnsiTheme="minorHAnsi" w:cstheme="minorBidi"/>
      <w:szCs w:val="24"/>
      <w14:ligatures w14:val="standardContextual"/>
    </w:rPr>
  </w:style>
  <w:style w:type="character" w:styleId="aa">
    <w:name w:val="Intense Emphasis"/>
    <w:basedOn w:val="a0"/>
    <w:uiPriority w:val="21"/>
    <w:qFormat/>
    <w:rsid w:val="00FA1478"/>
    <w:rPr>
      <w:i/>
      <w:iCs/>
      <w:color w:val="0F4761" w:themeColor="accent1" w:themeShade="BF"/>
    </w:rPr>
  </w:style>
  <w:style w:type="paragraph" w:styleId="ab">
    <w:name w:val="Intense Quote"/>
    <w:basedOn w:val="a"/>
    <w:next w:val="a"/>
    <w:link w:val="ac"/>
    <w:uiPriority w:val="30"/>
    <w:qFormat/>
    <w:rsid w:val="00FA1478"/>
    <w:pPr>
      <w:pBdr>
        <w:top w:val="single" w:sz="4" w:space="10" w:color="0F4761" w:themeColor="accent1" w:themeShade="BF"/>
        <w:bottom w:val="single" w:sz="4" w:space="10" w:color="0F4761" w:themeColor="accent1" w:themeShade="BF"/>
      </w:pBdr>
      <w:spacing w:before="360" w:beforeAutospacing="0" w:after="360" w:line="278" w:lineRule="auto"/>
      <w:ind w:left="864" w:right="864"/>
      <w:jc w:val="center"/>
    </w:pPr>
    <w:rPr>
      <w:rFonts w:asciiTheme="minorHAnsi" w:eastAsiaTheme="minorEastAsia" w:hAnsiTheme="minorHAnsi" w:cstheme="minorBidi"/>
      <w:i/>
      <w:iCs/>
      <w:color w:val="0F4761" w:themeColor="accent1" w:themeShade="BF"/>
      <w:szCs w:val="24"/>
      <w14:ligatures w14:val="standardContextual"/>
    </w:rPr>
  </w:style>
  <w:style w:type="character" w:customStyle="1" w:styleId="ac">
    <w:name w:val="明显引用 字符"/>
    <w:basedOn w:val="a0"/>
    <w:link w:val="ab"/>
    <w:uiPriority w:val="30"/>
    <w:rsid w:val="00FA1478"/>
    <w:rPr>
      <w:i/>
      <w:iCs/>
      <w:color w:val="0F4761" w:themeColor="accent1" w:themeShade="BF"/>
    </w:rPr>
  </w:style>
  <w:style w:type="character" w:styleId="ad">
    <w:name w:val="Intense Reference"/>
    <w:basedOn w:val="a0"/>
    <w:uiPriority w:val="32"/>
    <w:qFormat/>
    <w:rsid w:val="00FA14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82550">
      <w:bodyDiv w:val="1"/>
      <w:marLeft w:val="0"/>
      <w:marRight w:val="0"/>
      <w:marTop w:val="0"/>
      <w:marBottom w:val="0"/>
      <w:divBdr>
        <w:top w:val="none" w:sz="0" w:space="0" w:color="auto"/>
        <w:left w:val="none" w:sz="0" w:space="0" w:color="auto"/>
        <w:bottom w:val="none" w:sz="0" w:space="0" w:color="auto"/>
        <w:right w:val="none" w:sz="0" w:space="0" w:color="auto"/>
      </w:divBdr>
    </w:div>
    <w:div w:id="334891757">
      <w:bodyDiv w:val="1"/>
      <w:marLeft w:val="0"/>
      <w:marRight w:val="0"/>
      <w:marTop w:val="0"/>
      <w:marBottom w:val="0"/>
      <w:divBdr>
        <w:top w:val="none" w:sz="0" w:space="0" w:color="auto"/>
        <w:left w:val="none" w:sz="0" w:space="0" w:color="auto"/>
        <w:bottom w:val="none" w:sz="0" w:space="0" w:color="auto"/>
        <w:right w:val="none" w:sz="0" w:space="0" w:color="auto"/>
      </w:divBdr>
    </w:div>
    <w:div w:id="689070323">
      <w:bodyDiv w:val="1"/>
      <w:marLeft w:val="0"/>
      <w:marRight w:val="0"/>
      <w:marTop w:val="0"/>
      <w:marBottom w:val="0"/>
      <w:divBdr>
        <w:top w:val="none" w:sz="0" w:space="0" w:color="auto"/>
        <w:left w:val="none" w:sz="0" w:space="0" w:color="auto"/>
        <w:bottom w:val="none" w:sz="0" w:space="0" w:color="auto"/>
        <w:right w:val="none" w:sz="0" w:space="0" w:color="auto"/>
      </w:divBdr>
    </w:div>
    <w:div w:id="726683529">
      <w:bodyDiv w:val="1"/>
      <w:marLeft w:val="0"/>
      <w:marRight w:val="0"/>
      <w:marTop w:val="0"/>
      <w:marBottom w:val="0"/>
      <w:divBdr>
        <w:top w:val="none" w:sz="0" w:space="0" w:color="auto"/>
        <w:left w:val="none" w:sz="0" w:space="0" w:color="auto"/>
        <w:bottom w:val="none" w:sz="0" w:space="0" w:color="auto"/>
        <w:right w:val="none" w:sz="0" w:space="0" w:color="auto"/>
      </w:divBdr>
    </w:div>
    <w:div w:id="110030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40</Words>
  <Characters>228</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亦然 孙</dc:creator>
  <cp:keywords/>
  <dc:description/>
  <cp:lastModifiedBy>亦然 孙</cp:lastModifiedBy>
  <cp:revision>5</cp:revision>
  <dcterms:created xsi:type="dcterms:W3CDTF">2025-05-08T08:32:00Z</dcterms:created>
  <dcterms:modified xsi:type="dcterms:W3CDTF">2025-08-13T08:52:00Z</dcterms:modified>
</cp:coreProperties>
</file>